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0540A" w:rsidRDefault="0070540A">
      <w:pPr>
        <w:pStyle w:val="Ttulo2"/>
        <w:spacing w:before="0" w:after="160" w:line="259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heading=h.gjdgxs" w:colFirst="0" w:colLast="0"/>
      <w:bookmarkEnd w:id="0"/>
    </w:p>
    <w:p w14:paraId="00000003" w14:textId="4C9BB470" w:rsidR="0070540A" w:rsidRDefault="00506B47">
      <w:pPr>
        <w:pStyle w:val="Ttulo2"/>
        <w:spacing w:before="0" w:after="160" w:line="259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i/>
          <w:sz w:val="22"/>
          <w:szCs w:val="22"/>
        </w:rPr>
        <w:t xml:space="preserve">Asentimiento Informado para </w:t>
      </w:r>
      <w:r w:rsidR="00131562"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iños, </w:t>
      </w:r>
      <w:r w:rsidR="00131562"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iñas</w:t>
      </w:r>
      <w:r w:rsidR="00131562">
        <w:rPr>
          <w:rFonts w:ascii="Calibri" w:eastAsia="Calibri" w:hAnsi="Calibri" w:cs="Calibri"/>
          <w:b/>
          <w:i/>
          <w:sz w:val="22"/>
          <w:szCs w:val="22"/>
        </w:rPr>
        <w:t>, Jóvenes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y</w:t>
      </w:r>
      <w:r w:rsidR="00131562">
        <w:rPr>
          <w:rFonts w:ascii="Calibri" w:eastAsia="Calibri" w:hAnsi="Calibri" w:cs="Calibri"/>
          <w:b/>
          <w:i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i/>
          <w:sz w:val="22"/>
          <w:szCs w:val="22"/>
        </w:rPr>
        <w:t>dolescentes (NN</w:t>
      </w:r>
      <w:r w:rsidR="00D81881">
        <w:rPr>
          <w:rFonts w:ascii="Calibri" w:eastAsia="Calibri" w:hAnsi="Calibri" w:cs="Calibri"/>
          <w:b/>
          <w:i/>
          <w:sz w:val="22"/>
          <w:szCs w:val="22"/>
        </w:rPr>
        <w:t>J</w:t>
      </w:r>
      <w:r>
        <w:rPr>
          <w:rFonts w:ascii="Calibri" w:eastAsia="Calibri" w:hAnsi="Calibri" w:cs="Calibri"/>
          <w:b/>
          <w:i/>
          <w:sz w:val="22"/>
          <w:szCs w:val="22"/>
        </w:rPr>
        <w:t>A)</w:t>
      </w:r>
    </w:p>
    <w:p w14:paraId="00000004" w14:textId="77777777" w:rsidR="0070540A" w:rsidRDefault="0070540A"/>
    <w:p w14:paraId="00000005" w14:textId="77777777" w:rsidR="0070540A" w:rsidRDefault="0070540A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00000006" w14:textId="2CF2F4D6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marco del proyecto </w:t>
      </w:r>
      <w:proofErr w:type="spellStart"/>
      <w:r>
        <w:rPr>
          <w:rFonts w:ascii="Calibri" w:eastAsia="Calibri" w:hAnsi="Calibri" w:cs="Calibri"/>
          <w:highlight w:val="yellow"/>
        </w:rPr>
        <w:t>xxxxx</w:t>
      </w:r>
      <w:proofErr w:type="spellEnd"/>
      <w:r>
        <w:rPr>
          <w:rFonts w:ascii="Calibri" w:eastAsia="Calibri" w:hAnsi="Calibri" w:cs="Calibri"/>
          <w:highlight w:val="yellow"/>
        </w:rPr>
        <w:t xml:space="preserve"> (nombre del proyecto</w:t>
      </w:r>
      <w:r w:rsidR="00131562">
        <w:rPr>
          <w:rFonts w:ascii="Calibri" w:eastAsia="Calibri" w:hAnsi="Calibri" w:cs="Calibri"/>
          <w:highlight w:val="yellow"/>
        </w:rPr>
        <w:t xml:space="preserve"> de investigación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 que ejecuta </w:t>
      </w:r>
      <w:r>
        <w:rPr>
          <w:rFonts w:ascii="Calibri" w:eastAsia="Calibri" w:hAnsi="Calibri" w:cs="Calibri"/>
          <w:highlight w:val="yellow"/>
        </w:rPr>
        <w:t xml:space="preserve">xxx (nombre </w:t>
      </w:r>
      <w:r w:rsidR="00131562">
        <w:rPr>
          <w:rFonts w:ascii="Calibri" w:eastAsia="Calibri" w:hAnsi="Calibri" w:cs="Calibri"/>
          <w:highlight w:val="yellow"/>
        </w:rPr>
        <w:t>del organismo ejecutor</w:t>
      </w:r>
      <w:r>
        <w:rPr>
          <w:rFonts w:ascii="Calibri" w:eastAsia="Calibri" w:hAnsi="Calibri" w:cs="Calibri"/>
          <w:highlight w:val="yellow"/>
        </w:rPr>
        <w:t>)</w:t>
      </w:r>
      <w:r>
        <w:rPr>
          <w:rFonts w:ascii="Calibri" w:eastAsia="Calibri" w:hAnsi="Calibri" w:cs="Calibri"/>
        </w:rPr>
        <w:t xml:space="preserve"> en conjunto con (Nombre organización) es que queremos que su hijo, hija o adolescente a su cuidado responda un instrumento </w:t>
      </w:r>
      <w:r>
        <w:rPr>
          <w:rFonts w:ascii="Calibri" w:eastAsia="Calibri" w:hAnsi="Calibri" w:cs="Calibri"/>
          <w:highlight w:val="yellow"/>
        </w:rPr>
        <w:t>xxx (poner nombre del instrumento)</w:t>
      </w:r>
      <w:r>
        <w:rPr>
          <w:rFonts w:ascii="Calibri" w:eastAsia="Calibri" w:hAnsi="Calibri" w:cs="Calibri"/>
        </w:rPr>
        <w:t xml:space="preserve"> que tiene por objetivo </w:t>
      </w:r>
      <w:proofErr w:type="spellStart"/>
      <w:r>
        <w:rPr>
          <w:rFonts w:ascii="Calibri" w:eastAsia="Calibri" w:hAnsi="Calibri" w:cs="Calibri"/>
          <w:highlight w:val="yellow"/>
        </w:rPr>
        <w:t>xxxxx</w:t>
      </w:r>
      <w:proofErr w:type="spellEnd"/>
      <w:r>
        <w:rPr>
          <w:rFonts w:ascii="Calibri" w:eastAsia="Calibri" w:hAnsi="Calibri" w:cs="Calibri"/>
          <w:highlight w:val="yellow"/>
        </w:rPr>
        <w:t xml:space="preserve"> (breve mención al objetivo del instrumento).</w:t>
      </w:r>
      <w:r>
        <w:rPr>
          <w:rFonts w:ascii="Calibri" w:eastAsia="Calibri" w:hAnsi="Calibri" w:cs="Calibri"/>
        </w:rPr>
        <w:t xml:space="preserve"> </w:t>
      </w:r>
    </w:p>
    <w:p w14:paraId="00000007" w14:textId="305F1DA4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poder conocer los efectos del proyecto en los niños, niñas</w:t>
      </w:r>
      <w:r w:rsidR="00131562">
        <w:rPr>
          <w:rFonts w:ascii="Calibri" w:eastAsia="Calibri" w:hAnsi="Calibri" w:cs="Calibri"/>
        </w:rPr>
        <w:t>, jóvenes</w:t>
      </w:r>
      <w:r>
        <w:rPr>
          <w:rFonts w:ascii="Calibri" w:eastAsia="Calibri" w:hAnsi="Calibri" w:cs="Calibri"/>
        </w:rPr>
        <w:t xml:space="preserve"> y adolescentes es fundamental poder recolectar la información que el instrumento solicita. Dado que son menores de edad es imperativo contar con la autorización de</w:t>
      </w:r>
      <w:r w:rsidR="00131562">
        <w:rPr>
          <w:rFonts w:ascii="Calibri" w:eastAsia="Calibri" w:hAnsi="Calibri" w:cs="Calibri"/>
        </w:rPr>
        <w:t xml:space="preserve"> madres, padres,</w:t>
      </w:r>
      <w:r>
        <w:rPr>
          <w:rFonts w:ascii="Calibri" w:eastAsia="Calibri" w:hAnsi="Calibri" w:cs="Calibri"/>
        </w:rPr>
        <w:t xml:space="preserve"> apoderados</w:t>
      </w:r>
      <w:r w:rsidR="00131562">
        <w:rPr>
          <w:rFonts w:ascii="Calibri" w:eastAsia="Calibri" w:hAnsi="Calibri" w:cs="Calibri"/>
        </w:rPr>
        <w:t>/as y/o tutores</w:t>
      </w:r>
      <w:r>
        <w:rPr>
          <w:rFonts w:ascii="Calibri" w:eastAsia="Calibri" w:hAnsi="Calibri" w:cs="Calibri"/>
        </w:rPr>
        <w:t xml:space="preserve"> para su correcta aplicación.</w:t>
      </w:r>
    </w:p>
    <w:p w14:paraId="00000008" w14:textId="4A360E71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Toda la información recolectada será </w:t>
      </w:r>
      <w:r>
        <w:rPr>
          <w:rFonts w:ascii="Calibri" w:eastAsia="Calibri" w:hAnsi="Calibri" w:cs="Calibri"/>
          <w:b/>
        </w:rPr>
        <w:t>confidencial</w:t>
      </w:r>
      <w:r>
        <w:rPr>
          <w:rFonts w:ascii="Calibri" w:eastAsia="Calibri" w:hAnsi="Calibri" w:cs="Calibri"/>
        </w:rPr>
        <w:t xml:space="preserve"> y no será compartida con otras personas, sólo será conocida por el equipo de </w:t>
      </w:r>
      <w:r w:rsidR="00131562">
        <w:rPr>
          <w:rFonts w:ascii="Calibri" w:eastAsia="Calibri" w:hAnsi="Calibri" w:cs="Calibri"/>
          <w:highlight w:val="yellow"/>
        </w:rPr>
        <w:t>nombre del proyecto o Universidad</w:t>
      </w:r>
      <w:r w:rsidRPr="00131562">
        <w:rPr>
          <w:rFonts w:ascii="Calibri" w:eastAsia="Calibri" w:hAnsi="Calibri" w:cs="Calibri"/>
          <w:highlight w:val="yellow"/>
        </w:rPr>
        <w:t>.</w:t>
      </w:r>
      <w:r>
        <w:rPr>
          <w:rFonts w:ascii="Calibri" w:eastAsia="Calibri" w:hAnsi="Calibri" w:cs="Calibri"/>
        </w:rPr>
        <w:t xml:space="preserve"> El objetivo de recolectar información </w:t>
      </w:r>
      <w:r>
        <w:rPr>
          <w:rFonts w:ascii="Calibri" w:eastAsia="Calibri" w:hAnsi="Calibri" w:cs="Calibri"/>
          <w:b/>
        </w:rPr>
        <w:t>es poder conocer los resultados del proyecto</w:t>
      </w:r>
      <w:r>
        <w:rPr>
          <w:rFonts w:ascii="Calibri" w:eastAsia="Calibri" w:hAnsi="Calibri" w:cs="Calibri"/>
        </w:rPr>
        <w:t xml:space="preserve"> y de ninguna forma las respuestas entregadas serán individualizadas o compartidas con otras personas. </w:t>
      </w:r>
    </w:p>
    <w:p w14:paraId="00000009" w14:textId="3EDC1452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 vez que usted haya autorizado la aplicación del instrumento se procederá a su aplicación, consulta</w:t>
      </w:r>
      <w:r w:rsidR="00E468E0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do antes a los niños, niñas y adolescente si desean responder el instrumento –es decir, obteniendo el asentimiento de los NN</w:t>
      </w:r>
      <w:r w:rsidR="00D81881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>A- recalcando que la información será confidencial y que responder no tendrá ninguna consecuencia – ni en el rendimiento académico u otro tipo de retribución o beneficio-, sin embargo contar con esta información permitiría conocer el funcionamiento y los efectos del proyecto y de esta forma se puede mejorar su ejecución. Si el niño, niña o adolescente no asiente –es decir, no quiere responder- el instrumento no le será aplicado</w:t>
      </w:r>
      <w:r w:rsidR="00E468E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aun cuando usted lo hay</w:t>
      </w:r>
      <w:r w:rsidR="00E468E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autorizado, pues siempre se respetará la decisión del niño, niña o adolescente.  </w:t>
      </w:r>
    </w:p>
    <w:p w14:paraId="0000000A" w14:textId="77777777" w:rsidR="0070540A" w:rsidRDefault="0070540A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0000000B" w14:textId="77777777" w:rsidR="0070540A" w:rsidRDefault="0070540A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0000000C" w14:textId="31142EF0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 _________________________________________________ autorizo a que mi</w:t>
      </w:r>
      <w:r w:rsidR="00131562">
        <w:rPr>
          <w:rFonts w:ascii="Calibri" w:eastAsia="Calibri" w:hAnsi="Calibri" w:cs="Calibri"/>
        </w:rPr>
        <w:t xml:space="preserve"> hijo/a</w:t>
      </w:r>
      <w:r>
        <w:rPr>
          <w:rFonts w:ascii="Calibri" w:eastAsia="Calibri" w:hAnsi="Calibri" w:cs="Calibri"/>
        </w:rPr>
        <w:t xml:space="preserve"> pupilo/a </w:t>
      </w:r>
    </w:p>
    <w:p w14:paraId="0000000D" w14:textId="77777777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 responda, previo asentimiento, el cuestionario </w:t>
      </w:r>
    </w:p>
    <w:p w14:paraId="0000000E" w14:textId="16D4D467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facilitado por </w:t>
      </w:r>
      <w:r w:rsidR="00131562" w:rsidRPr="00131562">
        <w:rPr>
          <w:rFonts w:ascii="Calibri" w:eastAsia="Calibri" w:hAnsi="Calibri" w:cs="Calibri"/>
          <w:highlight w:val="yellow"/>
        </w:rPr>
        <w:t>quienes correspon</w:t>
      </w:r>
      <w:r w:rsidR="00131562">
        <w:rPr>
          <w:rFonts w:ascii="Calibri" w:eastAsia="Calibri" w:hAnsi="Calibri" w:cs="Calibri"/>
          <w:highlight w:val="yellow"/>
        </w:rPr>
        <w:t>d</w:t>
      </w:r>
      <w:r w:rsidR="00131562" w:rsidRPr="00131562">
        <w:rPr>
          <w:rFonts w:ascii="Calibri" w:eastAsia="Calibri" w:hAnsi="Calibri" w:cs="Calibri"/>
          <w:highlight w:val="yellow"/>
        </w:rPr>
        <w:t>a</w:t>
      </w:r>
      <w:r>
        <w:rPr>
          <w:rFonts w:ascii="Calibri" w:eastAsia="Calibri" w:hAnsi="Calibri" w:cs="Calibri"/>
        </w:rPr>
        <w:t xml:space="preserve">. </w:t>
      </w:r>
    </w:p>
    <w:p w14:paraId="0000000F" w14:textId="77777777" w:rsidR="0070540A" w:rsidRDefault="0070540A">
      <w:pPr>
        <w:spacing w:after="160" w:line="259" w:lineRule="auto"/>
        <w:jc w:val="both"/>
        <w:rPr>
          <w:rFonts w:ascii="Calibri" w:eastAsia="Calibri" w:hAnsi="Calibri" w:cs="Calibri"/>
        </w:rPr>
      </w:pPr>
      <w:bookmarkStart w:id="2" w:name="_GoBack"/>
      <w:bookmarkEnd w:id="2"/>
    </w:p>
    <w:p w14:paraId="00000010" w14:textId="77777777" w:rsidR="0070540A" w:rsidRDefault="0070540A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00000011" w14:textId="77777777" w:rsidR="0070540A" w:rsidRDefault="00506B47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                                                                                                ___________________</w:t>
      </w:r>
    </w:p>
    <w:p w14:paraId="37495F75" w14:textId="0B9B39DA" w:rsidR="00131562" w:rsidRDefault="00131562" w:rsidP="00131562">
      <w:pPr>
        <w:spacing w:after="160" w:line="259" w:lineRule="auto"/>
        <w:jc w:val="both"/>
      </w:pPr>
      <w:r>
        <w:rPr>
          <w:rFonts w:ascii="Calibri" w:eastAsia="Calibri" w:hAnsi="Calibri" w:cs="Calibri"/>
        </w:rPr>
        <w:t>Firma apoderado 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apoderado 2</w:t>
      </w:r>
    </w:p>
    <w:p w14:paraId="1D5FC7CE" w14:textId="14DFEE56" w:rsidR="00131562" w:rsidRDefault="00131562">
      <w:pPr>
        <w:spacing w:after="160" w:line="259" w:lineRule="auto"/>
        <w:jc w:val="both"/>
      </w:pPr>
    </w:p>
    <w:sectPr w:rsidR="0013156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E50D8" w14:textId="77777777" w:rsidR="00931E0A" w:rsidRDefault="00931E0A" w:rsidP="00B16210">
      <w:pPr>
        <w:spacing w:line="240" w:lineRule="auto"/>
      </w:pPr>
      <w:r>
        <w:separator/>
      </w:r>
    </w:p>
  </w:endnote>
  <w:endnote w:type="continuationSeparator" w:id="0">
    <w:p w14:paraId="03038EF8" w14:textId="77777777" w:rsidR="00931E0A" w:rsidRDefault="00931E0A" w:rsidP="00B16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 Condensed BT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BF5A" w14:textId="554E8E29" w:rsidR="00EF2446" w:rsidRDefault="00EF2446">
    <w:pPr>
      <w:pStyle w:val="Piedepgina"/>
    </w:pPr>
    <w:r>
      <w:ptab w:relativeTo="margin" w:alignment="center" w:leader="none"/>
    </w:r>
    <w:r>
      <w:ptab w:relativeTo="margin" w:alignment="right" w:leader="none"/>
    </w:r>
    <w:r w:rsidRPr="00EF2446">
      <w:rPr>
        <w:rFonts w:ascii="Swiss 721 Condensed BT" w:eastAsia="Swiss 721 Condensed BT" w:hAnsi="Swiss 721 Condensed BT" w:cs="Swiss 721 Condensed BT"/>
        <w:color w:val="C45911"/>
        <w:sz w:val="16"/>
        <w:szCs w:val="16"/>
        <w:lang w:val="es-ES"/>
      </w:rPr>
      <w:t xml:space="preserve"> </w:t>
    </w:r>
    <w:r w:rsidRPr="00EF2446">
      <w:rPr>
        <w:rFonts w:ascii="Swiss 721 Condensed BT" w:eastAsia="Swiss 721 Condensed BT" w:hAnsi="Swiss 721 Condensed BT" w:cs="Swiss 721 Condensed BT"/>
        <w:color w:val="C45911"/>
        <w:sz w:val="16"/>
        <w:szCs w:val="16"/>
        <w:lang w:val="es-ES"/>
      </w:rPr>
      <w:t>E-mail: comite.eticocientifico@usm.cl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FAE2B" w14:textId="77777777" w:rsidR="00931E0A" w:rsidRDefault="00931E0A" w:rsidP="00B16210">
      <w:pPr>
        <w:spacing w:line="240" w:lineRule="auto"/>
      </w:pPr>
      <w:r>
        <w:separator/>
      </w:r>
    </w:p>
  </w:footnote>
  <w:footnote w:type="continuationSeparator" w:id="0">
    <w:p w14:paraId="07857345" w14:textId="77777777" w:rsidR="00931E0A" w:rsidRDefault="00931E0A" w:rsidP="00B16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C757" w14:textId="6CE82830" w:rsidR="00B16210" w:rsidRPr="00B16210" w:rsidRDefault="00B16210" w:rsidP="00B16210">
    <w:pPr>
      <w:spacing w:line="215" w:lineRule="auto"/>
      <w:jc w:val="right"/>
      <w:textDirection w:val="btLr"/>
      <w:rPr>
        <w:rFonts w:ascii="Times" w:eastAsia="Times" w:hAnsi="Times" w:cs="Times"/>
        <w:color w:val="C45911"/>
        <w:sz w:val="24"/>
        <w:szCs w:val="24"/>
        <w:lang w:val="es-ES"/>
      </w:rPr>
    </w:pPr>
    <w:r w:rsidRPr="00B16210">
      <w:rPr>
        <w:rFonts w:ascii="Calibri" w:eastAsia="Calibri" w:hAnsi="Calibri" w:cs="Calibri"/>
        <w:b/>
        <w:color w:val="C45911"/>
        <w:sz w:val="18"/>
        <w:szCs w:val="24"/>
        <w:lang w:val="es-ES"/>
      </w:rPr>
      <w:t xml:space="preserve"> Dirección de Investigación </w:t>
    </w:r>
  </w:p>
  <w:p w14:paraId="42F15628" w14:textId="77777777" w:rsidR="00B16210" w:rsidRPr="00B16210" w:rsidRDefault="00B16210" w:rsidP="00B16210">
    <w:pPr>
      <w:pBdr>
        <w:top w:val="nil"/>
        <w:left w:val="nil"/>
        <w:bottom w:val="nil"/>
        <w:right w:val="nil"/>
        <w:between w:val="nil"/>
      </w:pBdr>
      <w:spacing w:line="215" w:lineRule="auto"/>
      <w:jc w:val="right"/>
      <w:textDirection w:val="btLr"/>
      <w:rPr>
        <w:rFonts w:ascii="Times" w:eastAsia="Times" w:hAnsi="Times" w:cs="Times"/>
        <w:color w:val="C45911"/>
        <w:sz w:val="24"/>
        <w:szCs w:val="24"/>
        <w:lang w:val="es-ES"/>
      </w:rPr>
    </w:pPr>
    <w:r w:rsidRPr="00B16210">
      <w:rPr>
        <w:rFonts w:ascii="Calibri" w:eastAsia="Calibri" w:hAnsi="Calibri" w:cs="Calibri"/>
        <w:color w:val="C45911"/>
        <w:sz w:val="18"/>
        <w:szCs w:val="24"/>
        <w:lang w:val="es-ES"/>
      </w:rPr>
      <w:t>Comité Ético-Científico</w:t>
    </w:r>
  </w:p>
  <w:p w14:paraId="3F83188B" w14:textId="77777777" w:rsidR="00B16210" w:rsidRPr="00B16210" w:rsidRDefault="00B16210" w:rsidP="00B16210">
    <w:pPr>
      <w:pBdr>
        <w:top w:val="nil"/>
        <w:left w:val="nil"/>
        <w:bottom w:val="nil"/>
        <w:right w:val="nil"/>
        <w:between w:val="nil"/>
      </w:pBdr>
      <w:spacing w:line="215" w:lineRule="auto"/>
      <w:jc w:val="right"/>
      <w:textDirection w:val="btLr"/>
      <w:rPr>
        <w:rFonts w:ascii="Times" w:eastAsia="Times" w:hAnsi="Times" w:cs="Times"/>
        <w:color w:val="000000"/>
        <w:sz w:val="24"/>
        <w:szCs w:val="24"/>
        <w:lang w:val="es-ES"/>
      </w:rPr>
    </w:pPr>
    <w:r w:rsidRPr="00B16210">
      <w:rPr>
        <w:rFonts w:ascii="Calibri" w:eastAsia="Calibri" w:hAnsi="Calibri" w:cs="Calibri"/>
        <w:color w:val="C45911"/>
        <w:sz w:val="18"/>
        <w:szCs w:val="24"/>
        <w:lang w:val="es-ES"/>
      </w:rPr>
      <w:t xml:space="preserve">CEC-USM </w:t>
    </w:r>
  </w:p>
  <w:p w14:paraId="77A21C72" w14:textId="5DC8EC34" w:rsidR="00B16210" w:rsidRDefault="00B16210" w:rsidP="00B16210">
    <w:pPr>
      <w:pStyle w:val="Encabezado"/>
      <w:jc w:val="both"/>
    </w:pPr>
    <w:r>
      <w:rPr>
        <w:noProof/>
        <w:lang w:val="en-US" w:eastAsia="en-US"/>
      </w:rPr>
      <w:drawing>
        <wp:inline distT="0" distB="0" distL="0" distR="0" wp14:anchorId="1957B34C" wp14:editId="13854115">
          <wp:extent cx="1341120" cy="60134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0A"/>
    <w:rsid w:val="00131562"/>
    <w:rsid w:val="00506B47"/>
    <w:rsid w:val="0070540A"/>
    <w:rsid w:val="00931E0A"/>
    <w:rsid w:val="00B16210"/>
    <w:rsid w:val="00D81881"/>
    <w:rsid w:val="00E468E0"/>
    <w:rsid w:val="00E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BD38B"/>
  <w15:docId w15:val="{859C79A8-E9EE-469E-B1D2-94AB257C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1621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210"/>
  </w:style>
  <w:style w:type="paragraph" w:styleId="Piedepgina">
    <w:name w:val="footer"/>
    <w:basedOn w:val="Normal"/>
    <w:link w:val="PiedepginaCar"/>
    <w:uiPriority w:val="99"/>
    <w:unhideWhenUsed/>
    <w:rsid w:val="00B1621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ZLpqnwB5uLZnBYQ0ulmTEwwUQ==">CgMxLjAyCGguZ2pkZ3hzMgloLjMwajB6bGw4AHIhMVFsa3A0NWhpX08zc09GOWFobXVxVlNnWGhYZnZoc0lr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Mulsow</dc:creator>
  <cp:lastModifiedBy>Patty Page</cp:lastModifiedBy>
  <cp:revision>2</cp:revision>
  <dcterms:created xsi:type="dcterms:W3CDTF">2024-11-08T19:28:00Z</dcterms:created>
  <dcterms:modified xsi:type="dcterms:W3CDTF">2024-11-08T19:28:00Z</dcterms:modified>
</cp:coreProperties>
</file>